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F1" w:rsidRDefault="000438A2">
      <w:pPr>
        <w:rPr>
          <w:rFonts w:ascii="BuSan" w:hAnsi="BuS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-28575</wp:posOffset>
            </wp:positionV>
            <wp:extent cx="1595120" cy="1597025"/>
            <wp:effectExtent l="19050" t="0" r="5080" b="0"/>
            <wp:wrapSquare wrapText="bothSides"/>
            <wp:docPr id="1" name="Рисунок 1" descr="https://olimpiada.ru/files/m_activity/163/vor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impiada.ru/files/m_activity/163/vorg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573" t="14749" r="10156" b="1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9F1" w:rsidRPr="00B669F1">
        <w:rPr>
          <w:rFonts w:ascii="BuSan" w:hAnsi="BuS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669F1" w:rsidRDefault="00B669F1">
      <w:pPr>
        <w:rPr>
          <w:rFonts w:ascii="BuSan" w:hAnsi="BuSan"/>
          <w:b/>
          <w:bCs/>
          <w:color w:val="000000"/>
          <w:sz w:val="28"/>
          <w:szCs w:val="28"/>
          <w:shd w:val="clear" w:color="auto" w:fill="FFFFFF"/>
        </w:rPr>
      </w:pPr>
    </w:p>
    <w:p w:rsidR="00BE2FFE" w:rsidRDefault="00B669F1" w:rsidP="00B669F1">
      <w:pPr>
        <w:jc w:val="center"/>
      </w:pPr>
      <w:r w:rsidRPr="00B669F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Олимпиада «Покори Воробьевы горы!»</w:t>
      </w:r>
    </w:p>
    <w:p w:rsidR="003D5F05" w:rsidRDefault="003D5F05"/>
    <w:p w:rsidR="00B669F1" w:rsidRDefault="00B669F1" w:rsidP="003D5F05">
      <w:pPr>
        <w:spacing w:after="0" w:line="240" w:lineRule="auto"/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</w:pPr>
    </w:p>
    <w:p w:rsidR="00B669F1" w:rsidRDefault="00B669F1" w:rsidP="003D5F05">
      <w:pPr>
        <w:spacing w:after="0" w:line="240" w:lineRule="auto"/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</w:pPr>
    </w:p>
    <w:p w:rsidR="00B669F1" w:rsidRDefault="00B669F1" w:rsidP="003D5F05">
      <w:pPr>
        <w:spacing w:after="0" w:line="240" w:lineRule="auto"/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</w:pPr>
    </w:p>
    <w:p w:rsidR="00B669F1" w:rsidRDefault="003D5F05" w:rsidP="003D5F05">
      <w:pPr>
        <w:spacing w:after="0" w:line="240" w:lineRule="auto"/>
      </w:pPr>
      <w:r w:rsidRPr="005A001B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о</w:t>
      </w:r>
      <w:r w:rsidRPr="00DB2F29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ЛИМПИАДУ ПРОВОДИТ</w:t>
      </w:r>
      <w:r w:rsidRPr="00DB2F29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</w:t>
      </w:r>
      <w:r w:rsidRPr="00DB2F2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B669F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 </w:t>
      </w:r>
      <w:r w:rsidRPr="003D5F05">
        <w:rPr>
          <w:rFonts w:ascii="Arial" w:eastAsia="Times New Roman" w:hAnsi="Arial" w:cs="Arial"/>
          <w:sz w:val="24"/>
          <w:szCs w:val="24"/>
          <w:lang w:eastAsia="ru-RU"/>
        </w:rPr>
        <w:t xml:space="preserve">МГУ  </w:t>
      </w:r>
      <w:r w:rsidRPr="003D5F05">
        <w:rPr>
          <w:rFonts w:ascii="Arial" w:hAnsi="Arial" w:cs="Arial"/>
          <w:sz w:val="24"/>
          <w:szCs w:val="24"/>
        </w:rPr>
        <w:t>имени М.В.</w:t>
      </w:r>
      <w:r w:rsidR="00B669F1">
        <w:rPr>
          <w:rFonts w:ascii="Arial" w:hAnsi="Arial" w:cs="Arial"/>
          <w:sz w:val="24"/>
          <w:szCs w:val="24"/>
        </w:rPr>
        <w:t xml:space="preserve"> </w:t>
      </w:r>
      <w:r w:rsidRPr="003D5F05">
        <w:rPr>
          <w:rFonts w:ascii="Arial" w:hAnsi="Arial" w:cs="Arial"/>
          <w:sz w:val="24"/>
          <w:szCs w:val="24"/>
        </w:rPr>
        <w:t>Ломоносова</w:t>
      </w:r>
      <w:r>
        <w:t xml:space="preserve">, </w:t>
      </w:r>
    </w:p>
    <w:p w:rsidR="003D5F05" w:rsidRDefault="00B669F1" w:rsidP="003D5F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</w:t>
      </w:r>
      <w:r w:rsidR="003D5F05">
        <w:t xml:space="preserve"> </w:t>
      </w:r>
      <w:r>
        <w:rPr>
          <w:rFonts w:ascii="Arial" w:hAnsi="Arial" w:cs="Arial"/>
          <w:sz w:val="24"/>
          <w:szCs w:val="24"/>
        </w:rPr>
        <w:t>ЗАО</w:t>
      </w:r>
      <w:r w:rsidR="003D5F05" w:rsidRPr="003D5F05">
        <w:rPr>
          <w:rFonts w:ascii="Arial" w:hAnsi="Arial" w:cs="Arial"/>
          <w:sz w:val="24"/>
          <w:szCs w:val="24"/>
        </w:rPr>
        <w:t xml:space="preserve"> </w:t>
      </w:r>
      <w:r w:rsidRPr="003D5F05">
        <w:rPr>
          <w:rFonts w:ascii="Arial" w:hAnsi="Arial" w:cs="Arial"/>
          <w:sz w:val="24"/>
          <w:szCs w:val="24"/>
        </w:rPr>
        <w:t>«Редакция газеты «Московский Комсомолец»</w:t>
      </w:r>
    </w:p>
    <w:p w:rsidR="003D5F05" w:rsidRPr="00B669F1" w:rsidRDefault="003D5F05" w:rsidP="00B669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9C3CF1" w:rsidRDefault="003D5F05" w:rsidP="009C3CF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A001B">
        <w:rPr>
          <w:rFonts w:ascii="Arial" w:hAnsi="Arial" w:cs="Arial"/>
          <w:b/>
          <w:bCs/>
          <w:caps/>
          <w:spacing w:val="37"/>
          <w:u w:val="single"/>
        </w:rPr>
        <w:t>КТО УЧАСТВУЕТ</w:t>
      </w:r>
      <w:r w:rsidRPr="00DB2F29">
        <w:rPr>
          <w:rFonts w:ascii="Arial" w:hAnsi="Arial" w:cs="Arial"/>
          <w:b/>
          <w:bCs/>
          <w:caps/>
          <w:spacing w:val="37"/>
        </w:rPr>
        <w:t xml:space="preserve"> </w:t>
      </w:r>
      <w:r w:rsidR="009C3CF1">
        <w:rPr>
          <w:rFonts w:ascii="Arial" w:hAnsi="Arial" w:cs="Arial"/>
          <w:b/>
          <w:bCs/>
          <w:caps/>
          <w:spacing w:val="37"/>
        </w:rPr>
        <w:t xml:space="preserve">  </w:t>
      </w:r>
      <w:r>
        <w:rPr>
          <w:rFonts w:ascii="Arial" w:hAnsi="Arial" w:cs="Arial"/>
        </w:rPr>
        <w:t xml:space="preserve">5 </w:t>
      </w:r>
      <w:r w:rsidRPr="0004143C">
        <w:rPr>
          <w:rFonts w:ascii="Arial" w:hAnsi="Arial" w:cs="Arial"/>
        </w:rPr>
        <w:t>-11 классы</w:t>
      </w:r>
      <w:r w:rsidR="009C3CF1">
        <w:rPr>
          <w:rFonts w:ascii="Arial" w:hAnsi="Arial" w:cs="Arial"/>
        </w:rPr>
        <w:t xml:space="preserve">. </w:t>
      </w:r>
      <w:r w:rsidR="009C3CF1" w:rsidRPr="009C3CF1">
        <w:rPr>
          <w:rFonts w:ascii="Arial" w:hAnsi="Arial" w:cs="Arial"/>
          <w:color w:val="000000" w:themeColor="text1"/>
        </w:rPr>
        <w:t xml:space="preserve">При желании учащийся может выполнять задания </w:t>
      </w:r>
      <w:proofErr w:type="gramStart"/>
      <w:r w:rsidR="009C3CF1" w:rsidRPr="009C3CF1">
        <w:rPr>
          <w:rFonts w:ascii="Arial" w:hAnsi="Arial" w:cs="Arial"/>
          <w:color w:val="000000" w:themeColor="text1"/>
        </w:rPr>
        <w:t>за</w:t>
      </w:r>
      <w:proofErr w:type="gramEnd"/>
      <w:r w:rsidR="009C3CF1" w:rsidRPr="009C3CF1">
        <w:rPr>
          <w:rFonts w:ascii="Arial" w:hAnsi="Arial" w:cs="Arial"/>
          <w:color w:val="000000" w:themeColor="text1"/>
        </w:rPr>
        <w:t xml:space="preserve"> </w:t>
      </w:r>
    </w:p>
    <w:p w:rsidR="003D5F05" w:rsidRPr="009C3CF1" w:rsidRDefault="009C3CF1" w:rsidP="009C3CF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</w:t>
      </w:r>
      <w:proofErr w:type="gramStart"/>
      <w:r w:rsidRPr="009C3CF1">
        <w:rPr>
          <w:rFonts w:ascii="Arial" w:hAnsi="Arial" w:cs="Arial"/>
          <w:color w:val="000000" w:themeColor="text1"/>
        </w:rPr>
        <w:t>более старшие</w:t>
      </w:r>
      <w:proofErr w:type="gramEnd"/>
      <w:r w:rsidRPr="009C3CF1">
        <w:rPr>
          <w:rFonts w:ascii="Arial" w:hAnsi="Arial" w:cs="Arial"/>
          <w:color w:val="000000" w:themeColor="text1"/>
        </w:rPr>
        <w:t xml:space="preserve"> классы.</w:t>
      </w:r>
    </w:p>
    <w:p w:rsidR="003D5F05" w:rsidRPr="006A3322" w:rsidRDefault="003D5F05" w:rsidP="003D5F05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</w:pPr>
      <w:r w:rsidRPr="00B55A38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УРОВЕНЬ ОЛИМПИАДЫ</w:t>
      </w:r>
      <w:r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1 (первый)</w:t>
      </w:r>
    </w:p>
    <w:p w:rsidR="003D5F05" w:rsidRPr="00AE7402" w:rsidRDefault="003D5F05" w:rsidP="003D5F05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</w:pPr>
      <w:r w:rsidRPr="00DB2F29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СРОКИ</w:t>
      </w:r>
      <w:r w:rsidRPr="0004143C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 </w:t>
      </w:r>
      <w:r w:rsidR="00AE7402" w:rsidRPr="00AE7402">
        <w:rPr>
          <w:rFonts w:ascii="Arial" w:hAnsi="Arial" w:cs="Arial"/>
          <w:sz w:val="24"/>
          <w:szCs w:val="24"/>
          <w:shd w:val="clear" w:color="auto" w:fill="FFFFFF"/>
        </w:rPr>
        <w:t>с 1 ноября по 20 декабря</w:t>
      </w:r>
      <w:r w:rsidR="00AE7402" w:rsidRPr="00AE74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7402">
        <w:rPr>
          <w:rFonts w:ascii="Arial" w:eastAsia="Times New Roman" w:hAnsi="Arial" w:cs="Arial"/>
          <w:sz w:val="24"/>
          <w:szCs w:val="24"/>
          <w:lang w:eastAsia="ru-RU"/>
        </w:rPr>
        <w:t xml:space="preserve">(регистрация участников), </w:t>
      </w:r>
    </w:p>
    <w:p w:rsidR="003D5F05" w:rsidRPr="00AE7402" w:rsidRDefault="003D5F05" w:rsidP="003D5F05">
      <w:pPr>
        <w:shd w:val="clear" w:color="auto" w:fill="FFFFFF"/>
        <w:spacing w:after="0"/>
        <w:ind w:left="72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AE740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E7402" w:rsidRPr="00AE7402">
        <w:rPr>
          <w:rFonts w:ascii="Arial" w:hAnsi="Arial" w:cs="Arial"/>
          <w:sz w:val="24"/>
          <w:szCs w:val="24"/>
          <w:shd w:val="clear" w:color="auto" w:fill="FFFFFF"/>
        </w:rPr>
        <w:t>с 14 ноября по 20 декабря</w:t>
      </w:r>
      <w:r w:rsidR="00AE7402" w:rsidRPr="00AE74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7402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E7402">
        <w:rPr>
          <w:rFonts w:ascii="Arial" w:eastAsia="Times New Roman" w:hAnsi="Arial" w:cs="Arial"/>
          <w:sz w:val="24"/>
          <w:szCs w:val="24"/>
          <w:lang w:eastAsia="ru-RU"/>
        </w:rPr>
        <w:t>отборочный</w:t>
      </w:r>
      <w:proofErr w:type="gramEnd"/>
      <w:r w:rsidRPr="00AE74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E7402">
        <w:rPr>
          <w:rFonts w:ascii="Arial" w:eastAsia="Times New Roman" w:hAnsi="Arial" w:cs="Arial"/>
          <w:sz w:val="24"/>
          <w:szCs w:val="24"/>
          <w:lang w:eastAsia="ru-RU"/>
        </w:rPr>
        <w:t>онлайн-этап</w:t>
      </w:r>
      <w:proofErr w:type="spellEnd"/>
      <w:r w:rsidRPr="00AE7402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</w:p>
    <w:p w:rsidR="002153E1" w:rsidRDefault="00AE7402" w:rsidP="003D5F05">
      <w:pPr>
        <w:shd w:val="clear" w:color="auto" w:fill="FFFFFF"/>
        <w:spacing w:after="0"/>
        <w:ind w:left="720"/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 xml:space="preserve">       </w:t>
      </w:r>
      <w:proofErr w:type="gramStart"/>
      <w:r w:rsidR="002153E1" w:rsidRPr="00AE7402">
        <w:rPr>
          <w:rFonts w:ascii="Arial" w:hAnsi="Arial" w:cs="Arial"/>
          <w:sz w:val="24"/>
          <w:szCs w:val="24"/>
          <w:shd w:val="clear" w:color="auto" w:fill="FFFFFF"/>
        </w:rPr>
        <w:t>с 1</w:t>
      </w:r>
      <w:r w:rsidR="002153E1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2153E1" w:rsidRPr="00AE74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153E1">
        <w:rPr>
          <w:rFonts w:ascii="Arial" w:hAnsi="Arial" w:cs="Arial"/>
          <w:sz w:val="24"/>
          <w:szCs w:val="24"/>
          <w:shd w:val="clear" w:color="auto" w:fill="FFFFFF"/>
        </w:rPr>
        <w:t xml:space="preserve">января </w:t>
      </w:r>
      <w:r w:rsidR="002153E1" w:rsidRPr="00AE7402">
        <w:rPr>
          <w:rFonts w:ascii="Arial" w:hAnsi="Arial" w:cs="Arial"/>
          <w:sz w:val="24"/>
          <w:szCs w:val="24"/>
          <w:shd w:val="clear" w:color="auto" w:fill="FFFFFF"/>
        </w:rPr>
        <w:t xml:space="preserve"> по </w:t>
      </w:r>
      <w:r w:rsidR="002153E1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2153E1" w:rsidRPr="00AE74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153E1">
        <w:rPr>
          <w:rFonts w:ascii="Arial" w:hAnsi="Arial" w:cs="Arial"/>
          <w:sz w:val="24"/>
          <w:szCs w:val="24"/>
          <w:shd w:val="clear" w:color="auto" w:fill="FFFFFF"/>
        </w:rPr>
        <w:t xml:space="preserve">февраля (определение победителей и призеров отборочного  </w:t>
      </w:r>
      <w:proofErr w:type="gramEnd"/>
    </w:p>
    <w:p w:rsidR="002153E1" w:rsidRDefault="002153E1" w:rsidP="003D5F05">
      <w:pPr>
        <w:shd w:val="clear" w:color="auto" w:fill="FFFFFF"/>
        <w:spacing w:after="0"/>
        <w:ind w:left="720"/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этапа) </w:t>
      </w:r>
    </w:p>
    <w:p w:rsidR="002153E1" w:rsidRDefault="002153E1" w:rsidP="003D5F05">
      <w:pPr>
        <w:shd w:val="clear" w:color="auto" w:fill="FFFFFF"/>
        <w:spacing w:after="0"/>
        <w:ind w:left="720"/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сроки проведения заключительного этапа будут опубликованы позже</w:t>
      </w:r>
    </w:p>
    <w:p w:rsidR="009C3CF1" w:rsidRPr="009C3CF1" w:rsidRDefault="009C3CF1" w:rsidP="009C3CF1">
      <w:pPr>
        <w:shd w:val="clear" w:color="auto" w:fill="FFFFFF"/>
        <w:spacing w:after="0" w:line="240" w:lineRule="auto"/>
        <w:rPr>
          <w:rFonts w:ascii="BuSan" w:hAnsi="BuSan"/>
          <w:color w:val="000000"/>
          <w:sz w:val="24"/>
          <w:szCs w:val="24"/>
        </w:rPr>
      </w:pPr>
    </w:p>
    <w:p w:rsidR="009C3CF1" w:rsidRPr="00F7154A" w:rsidRDefault="009C3CF1" w:rsidP="00F7154A">
      <w:pPr>
        <w:pStyle w:val="a6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9C3CF1">
        <w:rPr>
          <w:rFonts w:ascii="Arial" w:hAnsi="Arial" w:cs="Arial"/>
          <w:color w:val="000000"/>
        </w:rPr>
        <w:t xml:space="preserve">       Потенциальные участники должны зарегистрироваться на сайте олимпиады</w:t>
      </w:r>
      <w:r w:rsidR="00AE7402">
        <w:rPr>
          <w:rFonts w:ascii="Arial" w:hAnsi="Arial" w:cs="Arial"/>
          <w:color w:val="000000"/>
          <w:lang w:val="en-US"/>
        </w:rPr>
        <w:t xml:space="preserve"> </w:t>
      </w:r>
      <w:hyperlink r:id="rId6" w:history="1">
        <w:r w:rsidR="00AE7402">
          <w:rPr>
            <w:rStyle w:val="a5"/>
          </w:rPr>
          <w:t>https://pvg.mk.ru/registration/</w:t>
        </w:r>
      </w:hyperlink>
      <w:r w:rsidRPr="009C3CF1">
        <w:rPr>
          <w:rFonts w:ascii="Arial" w:hAnsi="Arial" w:cs="Arial"/>
          <w:color w:val="000000"/>
        </w:rPr>
        <w:t>, после этого они получают доступ в личный кабинет, где размещаются задания отборочного этапа.</w:t>
      </w:r>
      <w:r w:rsidR="00F7154A" w:rsidRPr="00F7154A">
        <w:rPr>
          <w:rFonts w:ascii="BuSan" w:hAnsi="BuSan"/>
          <w:color w:val="000000"/>
          <w:sz w:val="31"/>
          <w:szCs w:val="31"/>
        </w:rPr>
        <w:t xml:space="preserve"> </w:t>
      </w:r>
      <w:r w:rsidR="00F7154A" w:rsidRPr="00F7154A">
        <w:rPr>
          <w:rFonts w:ascii="Arial" w:hAnsi="Arial" w:cs="Arial"/>
          <w:color w:val="000000" w:themeColor="text1"/>
        </w:rPr>
        <w:t>Учащиеся 5-9 классов выполняют задания уровня сложности А2+/В1, ученики 10-11 классов работают с заданиями уровня В1+/В2.</w:t>
      </w:r>
    </w:p>
    <w:p w:rsidR="009C3CF1" w:rsidRPr="009C3CF1" w:rsidRDefault="009C3CF1" w:rsidP="009C3CF1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FF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первый (отборочный) этап</w:t>
      </w:r>
    </w:p>
    <w:p w:rsidR="009C3CF1" w:rsidRDefault="002153E1" w:rsidP="009C3CF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9C3CF1" w:rsidRPr="009C3CF1">
        <w:rPr>
          <w:rFonts w:ascii="Arial" w:hAnsi="Arial" w:cs="Arial"/>
          <w:color w:val="000000" w:themeColor="text1"/>
        </w:rPr>
        <w:t>Отборочный этап проводится дистанционно. Д</w:t>
      </w:r>
      <w:r w:rsidR="00B669F1" w:rsidRPr="009C3CF1">
        <w:rPr>
          <w:rFonts w:ascii="Arial" w:hAnsi="Arial" w:cs="Arial"/>
          <w:color w:val="000000" w:themeColor="text1"/>
        </w:rPr>
        <w:t>лится около месяца, и школьники 5-9 классов могут выполнять задания в течение всего этого времени. Для учащихся 10-11 классов на это отведена сессия (семь суток), они могут начать ее в любой день заочного этапа.</w:t>
      </w:r>
      <w:r w:rsidR="009C3CF1" w:rsidRPr="009C3CF1">
        <w:rPr>
          <w:rFonts w:ascii="Arial" w:hAnsi="Arial" w:cs="Arial"/>
          <w:color w:val="000000" w:themeColor="text1"/>
        </w:rPr>
        <w:t xml:space="preserve"> </w:t>
      </w:r>
    </w:p>
    <w:p w:rsidR="009C3CF1" w:rsidRPr="009C3CF1" w:rsidRDefault="009C3CF1" w:rsidP="009C3CF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aps/>
          <w:color w:val="000000" w:themeColor="text1"/>
          <w:spacing w:val="37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9C3CF1">
        <w:rPr>
          <w:rFonts w:ascii="Arial" w:hAnsi="Arial" w:cs="Arial"/>
          <w:color w:val="000000" w:themeColor="text1"/>
          <w:sz w:val="24"/>
          <w:szCs w:val="24"/>
        </w:rPr>
        <w:t xml:space="preserve"> Отборочный этап содержит 4 блока заданий: предварительный тест, лексико-грамматический тест, понимание письменных текстов и творческое письмо.</w:t>
      </w:r>
    </w:p>
    <w:p w:rsidR="00F7154A" w:rsidRDefault="00F7154A" w:rsidP="009C3CF1">
      <w:pPr>
        <w:shd w:val="clear" w:color="auto" w:fill="FFFFFF"/>
        <w:spacing w:line="240" w:lineRule="auto"/>
        <w:rPr>
          <w:rFonts w:ascii="Arial" w:hAnsi="Arial" w:cs="Arial"/>
          <w:b/>
          <w:bCs/>
          <w:caps/>
          <w:spacing w:val="37"/>
          <w:u w:val="single"/>
        </w:rPr>
      </w:pPr>
    </w:p>
    <w:p w:rsidR="009C3CF1" w:rsidRPr="009C3CF1" w:rsidRDefault="009C3CF1" w:rsidP="009C3CF1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FF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второй (заключительный) этап</w:t>
      </w:r>
    </w:p>
    <w:p w:rsidR="009C3CF1" w:rsidRDefault="009C3CF1" w:rsidP="009C3CF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C3CF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2153E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C3C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669F1" w:rsidRPr="009C3CF1">
        <w:rPr>
          <w:rFonts w:ascii="Arial" w:hAnsi="Arial" w:cs="Arial"/>
          <w:color w:val="000000" w:themeColor="text1"/>
        </w:rPr>
        <w:t xml:space="preserve">Учащиеся, которые успешно выполнили задания, приглашаются на заключительный этап. Он проходит в МГУ имени М. В. Ломоносова, а также на региональных площадках. </w:t>
      </w:r>
    </w:p>
    <w:p w:rsidR="00160AE0" w:rsidRPr="001E611E" w:rsidRDefault="00160AE0" w:rsidP="00160AE0">
      <w:pPr>
        <w:pStyle w:val="3"/>
        <w:spacing w:before="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     </w:t>
      </w:r>
      <w:r w:rsidRPr="001E611E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Победители и призеры </w:t>
      </w:r>
      <w:r w:rsidRPr="001E611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олимпиады </w:t>
      </w:r>
      <w:r w:rsidRPr="001E611E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прошлого года в этом году имеют право принять участие сразу во втором (заключительном) этапе</w:t>
      </w:r>
      <w:r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1E611E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олимпиады по соответствующему предмету. </w:t>
      </w:r>
    </w:p>
    <w:p w:rsidR="00160AE0" w:rsidRPr="009C3CF1" w:rsidRDefault="00160AE0" w:rsidP="009C3CF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669F1" w:rsidRPr="009C3CF1" w:rsidRDefault="009C3CF1" w:rsidP="009C3CF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C3CF1">
        <w:rPr>
          <w:rFonts w:ascii="Arial" w:hAnsi="Arial" w:cs="Arial"/>
          <w:color w:val="000000" w:themeColor="text1"/>
        </w:rPr>
        <w:t xml:space="preserve">     Заключительный этап также содержит 4 блока заданий: лексико-грамматический тест, понимание письменных текстов, </w:t>
      </w:r>
      <w:proofErr w:type="spellStart"/>
      <w:r w:rsidRPr="009C3CF1">
        <w:rPr>
          <w:rFonts w:ascii="Arial" w:hAnsi="Arial" w:cs="Arial"/>
          <w:color w:val="000000" w:themeColor="text1"/>
        </w:rPr>
        <w:t>социокультурный</w:t>
      </w:r>
      <w:proofErr w:type="spellEnd"/>
      <w:r w:rsidRPr="009C3CF1">
        <w:rPr>
          <w:rFonts w:ascii="Arial" w:hAnsi="Arial" w:cs="Arial"/>
          <w:color w:val="000000" w:themeColor="text1"/>
        </w:rPr>
        <w:t xml:space="preserve"> тест, творческое письмо.</w:t>
      </w:r>
    </w:p>
    <w:p w:rsidR="00B669F1" w:rsidRDefault="00B669F1"/>
    <w:p w:rsidR="003D5F05" w:rsidRPr="005A001B" w:rsidRDefault="003D5F05" w:rsidP="003D5F05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  <w:u w:val="single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как подготовиться</w:t>
      </w:r>
    </w:p>
    <w:p w:rsidR="003D5F05" w:rsidRPr="00AA6456" w:rsidRDefault="003D5F05" w:rsidP="003D5F05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sz w:val="12"/>
          <w:szCs w:val="27"/>
          <w:shd w:val="clear" w:color="auto" w:fill="FFFFFF"/>
        </w:rPr>
      </w:pPr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   </w:t>
      </w:r>
    </w:p>
    <w:p w:rsidR="002153E1" w:rsidRDefault="00AE7402" w:rsidP="002153E1">
      <w:pPr>
        <w:rPr>
          <w:sz w:val="24"/>
        </w:rPr>
      </w:pPr>
      <w:r w:rsidRPr="002153E1">
        <w:rPr>
          <w:rFonts w:ascii="Arial" w:hAnsi="Arial" w:cs="Arial"/>
          <w:sz w:val="24"/>
        </w:rPr>
        <w:t>Положение об олимпиаде</w:t>
      </w:r>
      <w:r w:rsidRPr="00AE7402">
        <w:rPr>
          <w:sz w:val="24"/>
        </w:rPr>
        <w:t xml:space="preserve">  </w:t>
      </w:r>
      <w:hyperlink r:id="rId7" w:history="1">
        <w:r>
          <w:rPr>
            <w:rStyle w:val="a5"/>
          </w:rPr>
          <w:t>https://pvg.mk.ru/media/docs/pvg_provision.pdf</w:t>
        </w:r>
      </w:hyperlink>
      <w:r w:rsidR="002153E1" w:rsidRPr="002153E1">
        <w:rPr>
          <w:sz w:val="24"/>
        </w:rPr>
        <w:t xml:space="preserve"> </w:t>
      </w:r>
    </w:p>
    <w:p w:rsidR="00AE7402" w:rsidRPr="002153E1" w:rsidRDefault="002153E1" w:rsidP="003D5F05">
      <w:pPr>
        <w:rPr>
          <w:sz w:val="24"/>
        </w:rPr>
      </w:pPr>
      <w:r w:rsidRPr="002153E1">
        <w:rPr>
          <w:rFonts w:ascii="Arial" w:hAnsi="Arial" w:cs="Arial"/>
          <w:sz w:val="24"/>
        </w:rPr>
        <w:lastRenderedPageBreak/>
        <w:t>Регламент проведения олимпиады</w:t>
      </w:r>
      <w:r>
        <w:rPr>
          <w:sz w:val="24"/>
        </w:rPr>
        <w:t xml:space="preserve">  </w:t>
      </w:r>
      <w:hyperlink r:id="rId8" w:history="1">
        <w:r>
          <w:rPr>
            <w:rStyle w:val="a5"/>
          </w:rPr>
          <w:t>https://pvg.mk.ru/media/docs/pvg_provision.pdf</w:t>
        </w:r>
      </w:hyperlink>
    </w:p>
    <w:p w:rsidR="003D5F05" w:rsidRDefault="003D5F05" w:rsidP="003D5F05"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Задания прошлых лет </w:t>
      </w:r>
      <w:hyperlink r:id="rId9" w:history="1">
        <w:r>
          <w:rPr>
            <w:rStyle w:val="a5"/>
          </w:rPr>
          <w:t>https://olimpiada.ru/activity/163/tasks</w:t>
        </w:r>
      </w:hyperlink>
    </w:p>
    <w:p w:rsidR="003D5F05" w:rsidRDefault="003D5F05" w:rsidP="003D5F05">
      <w:r w:rsidRPr="003D5F05">
        <w:rPr>
          <w:rFonts w:ascii="Arial" w:hAnsi="Arial" w:cs="Arial"/>
          <w:color w:val="000000" w:themeColor="text1"/>
          <w:sz w:val="24"/>
          <w:szCs w:val="24"/>
        </w:rPr>
        <w:t>Полезные материалы</w:t>
      </w:r>
      <w:r w:rsidRPr="003D5F05">
        <w:rPr>
          <w:rFonts w:ascii="Arial" w:hAnsi="Arial" w:cs="Arial"/>
          <w:color w:val="000000" w:themeColor="text1"/>
          <w:sz w:val="24"/>
          <w:szCs w:val="24"/>
          <w:shd w:val="clear" w:color="auto" w:fill="ECF6E9"/>
        </w:rPr>
        <w:t xml:space="preserve"> </w:t>
      </w:r>
      <w:r w:rsidRPr="003D5F05">
        <w:rPr>
          <w:rFonts w:ascii="Arial" w:hAnsi="Arial" w:cs="Arial"/>
          <w:color w:val="000000" w:themeColor="text1"/>
          <w:sz w:val="24"/>
          <w:szCs w:val="24"/>
        </w:rPr>
        <w:t>и советы специалистов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10" w:history="1">
        <w:r>
          <w:rPr>
            <w:rStyle w:val="a5"/>
          </w:rPr>
          <w:t>https://info.olimpiada.ru/intro/engl</w:t>
        </w:r>
      </w:hyperlink>
    </w:p>
    <w:p w:rsidR="00B669F1" w:rsidRPr="00B669F1" w:rsidRDefault="00B669F1" w:rsidP="003D5F05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69F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Рекомендации тренеров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>
          <w:rPr>
            <w:rStyle w:val="a5"/>
          </w:rPr>
          <w:t>https://info.olimpiada.ru/intro</w:t>
        </w:r>
      </w:hyperlink>
    </w:p>
    <w:p w:rsidR="00160AE0" w:rsidRDefault="00160AE0"/>
    <w:p w:rsidR="003D5F05" w:rsidRDefault="00160AE0">
      <w:r>
        <w:rPr>
          <w:rFonts w:ascii="Trebuchet MS" w:eastAsia="Times New Roman" w:hAnsi="Trebuchet MS" w:cs="Times New Roman"/>
          <w:sz w:val="27"/>
          <w:szCs w:val="27"/>
          <w:lang w:eastAsia="ru-RU"/>
        </w:rPr>
        <w:t>Более подробную информацию читайте</w:t>
      </w:r>
      <w:r w:rsidRPr="00DB2F29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на официальном сайте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 </w:t>
      </w:r>
      <w:hyperlink r:id="rId12" w:history="1">
        <w:r>
          <w:rPr>
            <w:rStyle w:val="a5"/>
          </w:rPr>
          <w:t>https://pvg.mk.ru/</w:t>
        </w:r>
      </w:hyperlink>
    </w:p>
    <w:p w:rsidR="002153E1" w:rsidRDefault="002153E1"/>
    <w:p w:rsidR="002153E1" w:rsidRDefault="002153E1"/>
    <w:p w:rsidR="002153E1" w:rsidRDefault="002153E1"/>
    <w:sectPr w:rsidR="002153E1" w:rsidSect="009C3CF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uS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1B45"/>
    <w:multiLevelType w:val="multilevel"/>
    <w:tmpl w:val="B6D2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438A2"/>
    <w:rsid w:val="000438A2"/>
    <w:rsid w:val="00160AE0"/>
    <w:rsid w:val="002153E1"/>
    <w:rsid w:val="003D5F05"/>
    <w:rsid w:val="00555B15"/>
    <w:rsid w:val="009C3CF1"/>
    <w:rsid w:val="00A91286"/>
    <w:rsid w:val="00AE7402"/>
    <w:rsid w:val="00B30D03"/>
    <w:rsid w:val="00B669F1"/>
    <w:rsid w:val="00BE2FFE"/>
    <w:rsid w:val="00F22F87"/>
    <w:rsid w:val="00F7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FE"/>
  </w:style>
  <w:style w:type="paragraph" w:styleId="3">
    <w:name w:val="heading 3"/>
    <w:basedOn w:val="a"/>
    <w:next w:val="a"/>
    <w:link w:val="30"/>
    <w:uiPriority w:val="9"/>
    <w:unhideWhenUsed/>
    <w:qFormat/>
    <w:rsid w:val="00160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8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5F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6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A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g.mk.ru/media/docs/pvg_provis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g.mk.ru/media/docs/pvg_provision.pdf" TargetMode="External"/><Relationship Id="rId12" Type="http://schemas.openxmlformats.org/officeDocument/2006/relationships/hyperlink" Target="https://pvg.m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vg.mk.ru/registration/" TargetMode="External"/><Relationship Id="rId11" Type="http://schemas.openxmlformats.org/officeDocument/2006/relationships/hyperlink" Target="https://info.olimpiada.ru/intr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fo.olimpiada.ru/intro/en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impiada.ru/activity/163/tas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</dc:creator>
  <cp:keywords/>
  <dc:description/>
  <cp:lastModifiedBy>Main</cp:lastModifiedBy>
  <cp:revision>5</cp:revision>
  <dcterms:created xsi:type="dcterms:W3CDTF">2019-09-26T11:02:00Z</dcterms:created>
  <dcterms:modified xsi:type="dcterms:W3CDTF">2019-11-09T15:48:00Z</dcterms:modified>
</cp:coreProperties>
</file>