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E9" w:rsidRPr="00F12EC8" w:rsidRDefault="00F12EC8" w:rsidP="00F12EC8">
      <w:pPr>
        <w:jc w:val="center"/>
        <w:rPr>
          <w:rFonts w:ascii="Arial" w:hAnsi="Arial" w:cs="Arial"/>
          <w:b/>
          <w:sz w:val="32"/>
          <w:szCs w:val="24"/>
        </w:rPr>
      </w:pPr>
      <w:r w:rsidRPr="00F12EC8">
        <w:rPr>
          <w:rFonts w:ascii="Arial" w:hAnsi="Arial" w:cs="Arial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-64135</wp:posOffset>
            </wp:positionV>
            <wp:extent cx="2356485" cy="884555"/>
            <wp:effectExtent l="0" t="0" r="0" b="0"/>
            <wp:wrapSquare wrapText="bothSides"/>
            <wp:docPr id="2" name="Рисунок 1" descr="Олимпиада школьников СПб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импиада школьников СПбГ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4E9" w:rsidRPr="00F12EC8">
        <w:rPr>
          <w:rFonts w:ascii="Arial" w:hAnsi="Arial" w:cs="Arial"/>
          <w:b/>
          <w:sz w:val="32"/>
          <w:szCs w:val="24"/>
        </w:rPr>
        <w:t>Олимпиада школьников Санкт-Петербургского</w:t>
      </w:r>
      <w:r w:rsidR="009024E9" w:rsidRPr="00F12EC8">
        <w:rPr>
          <w:rFonts w:ascii="Arial" w:hAnsi="Arial" w:cs="Arial"/>
          <w:b/>
          <w:sz w:val="32"/>
          <w:szCs w:val="24"/>
          <w:shd w:val="clear" w:color="auto" w:fill="F3F5F6"/>
        </w:rPr>
        <w:t xml:space="preserve"> </w:t>
      </w:r>
      <w:r w:rsidR="009024E9" w:rsidRPr="00F12EC8">
        <w:rPr>
          <w:rFonts w:ascii="Arial" w:hAnsi="Arial" w:cs="Arial"/>
          <w:b/>
          <w:sz w:val="32"/>
          <w:szCs w:val="24"/>
        </w:rPr>
        <w:t>государственного университета</w:t>
      </w:r>
    </w:p>
    <w:p w:rsidR="00F12EC8" w:rsidRPr="00F12EC8" w:rsidRDefault="00F12EC8" w:rsidP="00F12EC8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767D4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Олимпиада школьников </w:t>
      </w:r>
      <w:r w:rsidRPr="00F12EC8">
        <w:rPr>
          <w:rFonts w:ascii="Arial" w:hAnsi="Arial" w:cs="Arial"/>
          <w:sz w:val="28"/>
          <w:szCs w:val="24"/>
        </w:rPr>
        <w:t>Санкт-Петербургского</w:t>
      </w:r>
      <w:r w:rsidRPr="00F12EC8">
        <w:rPr>
          <w:rFonts w:ascii="Arial" w:hAnsi="Arial" w:cs="Arial"/>
          <w:sz w:val="28"/>
          <w:szCs w:val="24"/>
          <w:shd w:val="clear" w:color="auto" w:fill="F3F5F6"/>
        </w:rPr>
        <w:t xml:space="preserve"> </w:t>
      </w:r>
      <w:r w:rsidRPr="00F12EC8">
        <w:rPr>
          <w:rFonts w:ascii="Arial" w:hAnsi="Arial" w:cs="Arial"/>
          <w:sz w:val="28"/>
          <w:szCs w:val="24"/>
        </w:rPr>
        <w:t>государственного университета</w:t>
      </w:r>
    </w:p>
    <w:p w:rsidR="009024E9" w:rsidRDefault="00F12EC8" w:rsidP="00F12EC8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767D4C">
        <w:rPr>
          <w:rFonts w:ascii="Arial" w:hAnsi="Arial" w:cs="Arial"/>
          <w:color w:val="000000"/>
          <w:sz w:val="28"/>
          <w:szCs w:val="28"/>
          <w:shd w:val="clear" w:color="auto" w:fill="FFFFFF"/>
        </w:rPr>
        <w:t>включена в Перечень олимпиад школьников, дающих льготы при поступлении в высшие учебные заведения РФ.</w:t>
      </w:r>
    </w:p>
    <w:p w:rsidR="00F12EC8" w:rsidRDefault="00F12EC8">
      <w:pPr>
        <w:rPr>
          <w:rFonts w:ascii="Arial" w:hAnsi="Arial" w:cs="Arial"/>
          <w:color w:val="333333"/>
          <w:shd w:val="clear" w:color="auto" w:fill="FFFFFF"/>
        </w:rPr>
      </w:pPr>
    </w:p>
    <w:p w:rsidR="002E549B" w:rsidRPr="00F12EC8" w:rsidRDefault="002E549B" w:rsidP="002E549B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5A001B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о</w:t>
      </w:r>
      <w:r w:rsidRPr="00DB2F29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ЛИМПИАДУ ПРОВОДИ</w:t>
      </w:r>
      <w:r w:rsidR="0096606B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т</w:t>
      </w:r>
      <w:r w:rsidRPr="00DB2F29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</w:t>
      </w:r>
      <w:r w:rsidRPr="00DB2F2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Pr="0096606B">
        <w:rPr>
          <w:rFonts w:ascii="Arial" w:hAnsi="Arial" w:cs="Arial"/>
          <w:sz w:val="24"/>
          <w:szCs w:val="24"/>
        </w:rPr>
        <w:t>Санкт-Петербургский</w:t>
      </w:r>
      <w:r w:rsidRPr="0096606B">
        <w:rPr>
          <w:rFonts w:ascii="Arial" w:hAnsi="Arial" w:cs="Arial"/>
          <w:sz w:val="24"/>
          <w:szCs w:val="24"/>
          <w:shd w:val="clear" w:color="auto" w:fill="F3F5F6"/>
        </w:rPr>
        <w:t xml:space="preserve"> </w:t>
      </w:r>
      <w:r w:rsidRPr="0096606B">
        <w:rPr>
          <w:rFonts w:ascii="Arial" w:hAnsi="Arial" w:cs="Arial"/>
          <w:sz w:val="24"/>
          <w:szCs w:val="24"/>
        </w:rPr>
        <w:t>государственный университет</w:t>
      </w:r>
    </w:p>
    <w:p w:rsidR="00C45920" w:rsidRPr="007D54F2" w:rsidRDefault="00C45920">
      <w:pPr>
        <w:rPr>
          <w:rFonts w:ascii="Arial" w:hAnsi="Arial" w:cs="Arial"/>
          <w:color w:val="333333"/>
          <w:sz w:val="12"/>
          <w:shd w:val="clear" w:color="auto" w:fill="FFFFFF"/>
        </w:rPr>
      </w:pPr>
    </w:p>
    <w:p w:rsidR="007D54F2" w:rsidRPr="007D54F2" w:rsidRDefault="007D54F2" w:rsidP="007D54F2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4D4D"/>
          <w:sz w:val="24"/>
          <w:szCs w:val="24"/>
          <w:shd w:val="clear" w:color="auto" w:fill="FFFFFF"/>
        </w:rPr>
        <w:t xml:space="preserve">     </w:t>
      </w:r>
      <w:r w:rsidRPr="007D54F2">
        <w:rPr>
          <w:rFonts w:ascii="Arial" w:hAnsi="Arial" w:cs="Arial"/>
          <w:color w:val="4D4D4D"/>
          <w:sz w:val="24"/>
          <w:szCs w:val="24"/>
          <w:shd w:val="clear" w:color="auto" w:fill="FFFFFF"/>
        </w:rPr>
        <w:t>Победители и призеры Олимпиады школьников СПбГУ получают особые права при поступлении в высшие учебные заведения России: поступление без вступительных испытаний или 100 баллов по профильному предмету (при подтверждении диплома Олимпиады на ЕГЭ по соответствующему предмету).</w:t>
      </w:r>
    </w:p>
    <w:p w:rsidR="0096606B" w:rsidRDefault="0096606B" w:rsidP="0096606B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</w:rPr>
      </w:pPr>
      <w:r w:rsidRPr="005A001B">
        <w:rPr>
          <w:rFonts w:ascii="Arial" w:hAnsi="Arial" w:cs="Arial"/>
          <w:b/>
          <w:bCs/>
          <w:caps/>
          <w:spacing w:val="37"/>
          <w:u w:val="single"/>
        </w:rPr>
        <w:t>КТО УЧАСТВУЕТ</w:t>
      </w:r>
      <w:r w:rsidRPr="00DB2F29">
        <w:rPr>
          <w:rFonts w:ascii="Arial" w:hAnsi="Arial" w:cs="Arial"/>
          <w:b/>
          <w:bCs/>
          <w:caps/>
          <w:spacing w:val="37"/>
        </w:rPr>
        <w:t xml:space="preserve"> </w:t>
      </w:r>
      <w:r w:rsidRPr="0004143C">
        <w:rPr>
          <w:rFonts w:ascii="Arial" w:hAnsi="Arial" w:cs="Arial"/>
        </w:rPr>
        <w:t>7 -11 классы</w:t>
      </w:r>
    </w:p>
    <w:p w:rsidR="0096606B" w:rsidRPr="006A3322" w:rsidRDefault="0096606B" w:rsidP="0096606B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</w:pPr>
      <w:r w:rsidRPr="00B55A38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УРОВЕНЬ ОЛИМПИАДЫ</w:t>
      </w:r>
      <w:r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1 (первый)</w:t>
      </w:r>
    </w:p>
    <w:p w:rsidR="0096606B" w:rsidRDefault="0096606B" w:rsidP="0096606B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B2F29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СРОКИ</w:t>
      </w:r>
      <w:r w:rsidRPr="0004143C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aps/>
          <w:spacing w:val="34"/>
          <w:lang w:eastAsia="ru-RU"/>
        </w:rPr>
        <w:t>с</w:t>
      </w:r>
      <w:r w:rsidRPr="0096606B">
        <w:rPr>
          <w:rFonts w:ascii="Arial" w:hAnsi="Arial" w:cs="Arial"/>
          <w:color w:val="333333"/>
          <w:sz w:val="24"/>
          <w:szCs w:val="24"/>
          <w:shd w:val="clear" w:color="auto" w:fill="FFFFFF"/>
        </w:rPr>
        <w:t>15 октября 2019 по 14 января 2020 г.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- о</w:t>
      </w:r>
      <w:r w:rsidR="009024E9" w:rsidRPr="0096606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тборочный этап </w:t>
      </w:r>
    </w:p>
    <w:p w:rsidR="00C45920" w:rsidRPr="00C45920" w:rsidRDefault="00C45920" w:rsidP="00C45920">
      <w:pPr>
        <w:pStyle w:val="5"/>
        <w:shd w:val="clear" w:color="auto" w:fill="FFFFFF"/>
        <w:spacing w:before="0"/>
        <w:ind w:left="-81" w:right="-81"/>
        <w:rPr>
          <w:rFonts w:ascii="Arial" w:hAnsi="Arial" w:cs="Arial"/>
          <w:color w:val="34314B"/>
          <w:sz w:val="37"/>
          <w:szCs w:val="37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</w:t>
      </w:r>
      <w:r w:rsidRPr="00C4592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29 января 2020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- </w:t>
      </w:r>
      <w:r w:rsidR="001053C1">
        <w:rPr>
          <w:rFonts w:ascii="Arial" w:hAnsi="Arial" w:cs="Arial"/>
          <w:color w:val="34314B"/>
          <w:sz w:val="24"/>
          <w:szCs w:val="24"/>
        </w:rPr>
        <w:t>п</w:t>
      </w:r>
      <w:r w:rsidRPr="00C45920">
        <w:rPr>
          <w:rFonts w:ascii="Arial" w:hAnsi="Arial" w:cs="Arial"/>
          <w:color w:val="34314B"/>
          <w:sz w:val="24"/>
          <w:szCs w:val="24"/>
        </w:rPr>
        <w:t>убликация результатов отборочного этапа</w:t>
      </w:r>
    </w:p>
    <w:p w:rsidR="00346ECF" w:rsidRDefault="0096606B" w:rsidP="0096606B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      </w:t>
      </w:r>
      <w:r w:rsidRPr="0096606B">
        <w:rPr>
          <w:rFonts w:ascii="Arial" w:hAnsi="Arial" w:cs="Arial"/>
          <w:color w:val="333333"/>
          <w:sz w:val="24"/>
          <w:szCs w:val="24"/>
          <w:shd w:val="clear" w:color="auto" w:fill="FFFFFF"/>
        </w:rPr>
        <w:t>с 1 февраля по 15 марта 2020 г.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з</w:t>
      </w:r>
      <w:r w:rsidR="009024E9" w:rsidRPr="0096606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аключительный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этап</w:t>
      </w:r>
    </w:p>
    <w:p w:rsidR="00C45920" w:rsidRPr="00C45920" w:rsidRDefault="00C45920" w:rsidP="00C45920">
      <w:pPr>
        <w:pStyle w:val="5"/>
        <w:shd w:val="clear" w:color="auto" w:fill="FFFFFF"/>
        <w:spacing w:before="0"/>
        <w:ind w:left="-81" w:right="-8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</w:t>
      </w:r>
      <w:r w:rsidRPr="00C4592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25 марта 2020 - </w:t>
      </w:r>
      <w:r w:rsidR="001053C1">
        <w:rPr>
          <w:rFonts w:ascii="Arial" w:hAnsi="Arial" w:cs="Arial"/>
          <w:color w:val="auto"/>
          <w:sz w:val="24"/>
          <w:szCs w:val="24"/>
        </w:rPr>
        <w:t>п</w:t>
      </w:r>
      <w:r w:rsidRPr="00C45920">
        <w:rPr>
          <w:rFonts w:ascii="Arial" w:hAnsi="Arial" w:cs="Arial"/>
          <w:color w:val="auto"/>
          <w:sz w:val="24"/>
          <w:szCs w:val="24"/>
        </w:rPr>
        <w:t>убликация предварительных результатов заключительного этапа</w:t>
      </w:r>
    </w:p>
    <w:p w:rsidR="00C45920" w:rsidRPr="00C45920" w:rsidRDefault="00C45920" w:rsidP="00C45920">
      <w:pPr>
        <w:pStyle w:val="5"/>
        <w:shd w:val="clear" w:color="auto" w:fill="FFFFFF"/>
        <w:spacing w:before="0"/>
        <w:ind w:left="-81" w:right="-81"/>
        <w:rPr>
          <w:rFonts w:ascii="Arial" w:hAnsi="Arial" w:cs="Arial"/>
          <w:color w:val="auto"/>
          <w:sz w:val="24"/>
          <w:szCs w:val="24"/>
        </w:rPr>
      </w:pPr>
      <w:r w:rsidRPr="00C4592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                  </w:t>
      </w:r>
      <w:r w:rsidRPr="00C4592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2 апреля 2020 - </w:t>
      </w:r>
      <w:r w:rsidR="001053C1">
        <w:rPr>
          <w:rFonts w:ascii="Arial" w:hAnsi="Arial" w:cs="Arial"/>
          <w:color w:val="auto"/>
          <w:sz w:val="24"/>
          <w:szCs w:val="24"/>
        </w:rPr>
        <w:t>о</w:t>
      </w:r>
      <w:r w:rsidRPr="00C45920">
        <w:rPr>
          <w:rFonts w:ascii="Arial" w:hAnsi="Arial" w:cs="Arial"/>
          <w:color w:val="auto"/>
          <w:sz w:val="24"/>
          <w:szCs w:val="24"/>
        </w:rPr>
        <w:t>кончательные результаты за 2019/20 год</w:t>
      </w:r>
    </w:p>
    <w:p w:rsidR="00C45920" w:rsidRPr="0096606B" w:rsidRDefault="00C45920" w:rsidP="0096606B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4F4D7E" w:rsidRDefault="004F4D7E" w:rsidP="004F4D7E">
      <w:pPr>
        <w:spacing w:after="0"/>
      </w:pPr>
      <w:r w:rsidRPr="001053C1">
        <w:rPr>
          <w:rFonts w:ascii="Arial" w:hAnsi="Arial" w:cs="Arial"/>
          <w:color w:val="424244"/>
          <w:sz w:val="24"/>
          <w:szCs w:val="26"/>
        </w:rPr>
        <w:t xml:space="preserve">    </w:t>
      </w:r>
      <w:r w:rsidRPr="001053C1">
        <w:rPr>
          <w:rFonts w:ascii="Arial" w:hAnsi="Arial" w:cs="Arial"/>
          <w:sz w:val="24"/>
          <w:szCs w:val="26"/>
        </w:rPr>
        <w:t xml:space="preserve">  Д</w:t>
      </w:r>
      <w:r w:rsidR="007D54F2" w:rsidRPr="001053C1">
        <w:rPr>
          <w:rFonts w:ascii="Arial" w:hAnsi="Arial" w:cs="Arial"/>
          <w:sz w:val="24"/>
          <w:szCs w:val="26"/>
        </w:rPr>
        <w:t>ля участия нужно зарегистрироваться.</w:t>
      </w:r>
      <w:r w:rsidRPr="001053C1">
        <w:rPr>
          <w:rFonts w:ascii="Arial" w:eastAsia="Times New Roman" w:hAnsi="Arial" w:cs="Arial"/>
          <w:szCs w:val="24"/>
          <w:lang w:eastAsia="ru-RU"/>
        </w:rPr>
        <w:t xml:space="preserve">   </w:t>
      </w:r>
      <w:r w:rsidRPr="001053C1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Регистрация участников на сайте олимпиады </w:t>
      </w:r>
      <w:hyperlink r:id="rId5" w:history="1">
        <w:r w:rsidRPr="001053C1">
          <w:rPr>
            <w:rStyle w:val="a3"/>
            <w:rFonts w:ascii="Arial" w:hAnsi="Arial" w:cs="Arial"/>
          </w:rPr>
          <w:t>https://olymp.spbu.ru/Account/Register</w:t>
        </w:r>
      </w:hyperlink>
    </w:p>
    <w:p w:rsidR="004F4D7E" w:rsidRDefault="004F4D7E" w:rsidP="004F4D7E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1053C1">
        <w:rPr>
          <w:rFonts w:ascii="Arial" w:hAnsi="Arial" w:cs="Arial"/>
        </w:rPr>
        <w:t xml:space="preserve"> (предварительно можно ознакомиться с инструкцией</w:t>
      </w: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hyperlink r:id="rId6" w:history="1">
        <w:r w:rsidRPr="001053C1">
          <w:rPr>
            <w:rStyle w:val="a3"/>
            <w:rFonts w:ascii="Arial" w:hAnsi="Arial" w:cs="Arial"/>
          </w:rPr>
          <w:t>https://olympiada.spbu.ru/instrukcziya/</w:t>
        </w:r>
      </w:hyperlink>
      <w:proofErr w:type="gramStart"/>
      <w:r w:rsidRPr="001053C1">
        <w:rPr>
          <w:rFonts w:ascii="Arial" w:hAnsi="Arial" w:cs="Arial"/>
        </w:rPr>
        <w:t xml:space="preserve"> )</w:t>
      </w:r>
      <w:proofErr w:type="gramEnd"/>
      <w:r>
        <w:t xml:space="preserve">  </w:t>
      </w:r>
    </w:p>
    <w:p w:rsidR="004F4D7E" w:rsidRPr="004F4D7E" w:rsidRDefault="004F4D7E" w:rsidP="007D54F2">
      <w:pPr>
        <w:pStyle w:val="a6"/>
        <w:shd w:val="clear" w:color="auto" w:fill="FFFFFF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424244"/>
          <w:sz w:val="26"/>
          <w:szCs w:val="26"/>
        </w:rPr>
        <w:t xml:space="preserve">   </w:t>
      </w:r>
      <w:r w:rsidR="007D54F2" w:rsidRPr="004F4D7E">
        <w:rPr>
          <w:rFonts w:ascii="Arial" w:hAnsi="Arial" w:cs="Arial"/>
          <w:szCs w:val="26"/>
        </w:rPr>
        <w:t xml:space="preserve">После </w:t>
      </w:r>
      <w:r w:rsidRPr="004F4D7E">
        <w:rPr>
          <w:rFonts w:ascii="Arial" w:hAnsi="Arial" w:cs="Arial"/>
          <w:szCs w:val="26"/>
        </w:rPr>
        <w:t xml:space="preserve">регистрации </w:t>
      </w:r>
      <w:r w:rsidR="007D54F2" w:rsidRPr="004F4D7E">
        <w:rPr>
          <w:rFonts w:ascii="Arial" w:hAnsi="Arial" w:cs="Arial"/>
          <w:szCs w:val="26"/>
        </w:rPr>
        <w:t>будет открыт доступ к заданиям, на их выполнение отводится определенное время.</w:t>
      </w:r>
      <w:r w:rsidRPr="004F4D7E">
        <w:rPr>
          <w:rFonts w:ascii="Arial" w:hAnsi="Arial" w:cs="Arial"/>
          <w:szCs w:val="26"/>
          <w:shd w:val="clear" w:color="auto" w:fill="FFFFFF"/>
        </w:rPr>
        <w:t xml:space="preserve"> Приступить к выполнению заданий можно будет до 14 января 2020 года.</w:t>
      </w:r>
      <w:r w:rsidR="007D54F2" w:rsidRPr="004F4D7E">
        <w:rPr>
          <w:rFonts w:ascii="Arial" w:hAnsi="Arial" w:cs="Arial"/>
          <w:szCs w:val="26"/>
        </w:rPr>
        <w:t xml:space="preserve"> Подробнее о сроках приема работ читайте в регламенте олимпиады.</w:t>
      </w:r>
      <w:r w:rsidRPr="004F4D7E">
        <w:rPr>
          <w:rFonts w:ascii="Arial" w:hAnsi="Arial" w:cs="Arial"/>
          <w:sz w:val="22"/>
        </w:rPr>
        <w:t xml:space="preserve"> </w:t>
      </w:r>
    </w:p>
    <w:p w:rsidR="007D54F2" w:rsidRDefault="004F4D7E" w:rsidP="007D54F2">
      <w:pPr>
        <w:pStyle w:val="a6"/>
        <w:shd w:val="clear" w:color="auto" w:fill="FFFFFF"/>
        <w:jc w:val="both"/>
        <w:rPr>
          <w:rFonts w:ascii="Arial" w:hAnsi="Arial" w:cs="Arial"/>
          <w:color w:val="424244"/>
          <w:sz w:val="26"/>
          <w:szCs w:val="26"/>
        </w:rPr>
      </w:pPr>
      <w:r>
        <w:rPr>
          <w:rFonts w:ascii="Arial" w:hAnsi="Arial" w:cs="Arial"/>
        </w:rPr>
        <w:t xml:space="preserve">    </w:t>
      </w:r>
      <w:r w:rsidRPr="007D54F2">
        <w:rPr>
          <w:rFonts w:ascii="Arial" w:hAnsi="Arial" w:cs="Arial"/>
        </w:rPr>
        <w:t>Вариант задания отборочного этапа Олимпиады школьников СПбГУ по иностранным языкам состоит из набора тестовых заданий закрытого типа. Полностью правильный ответ на тестовое задание оценивается в 2 балла. Максимально возможная оценка работы – 100 баллов, проверка осуществляется автоматически.</w:t>
      </w:r>
    </w:p>
    <w:p w:rsidR="004F4D7E" w:rsidRDefault="007D54F2" w:rsidP="001053C1">
      <w:pPr>
        <w:pStyle w:val="a6"/>
        <w:shd w:val="clear" w:color="auto" w:fill="FFFFFF"/>
        <w:jc w:val="center"/>
        <w:rPr>
          <w:rFonts w:ascii="Arial" w:hAnsi="Arial" w:cs="Arial"/>
          <w:b/>
          <w:color w:val="424244"/>
          <w:sz w:val="26"/>
          <w:szCs w:val="26"/>
        </w:rPr>
      </w:pPr>
      <w:r w:rsidRPr="004F4D7E">
        <w:rPr>
          <w:rFonts w:ascii="Arial" w:hAnsi="Arial" w:cs="Arial"/>
          <w:b/>
          <w:color w:val="424244"/>
          <w:sz w:val="26"/>
          <w:szCs w:val="26"/>
        </w:rPr>
        <w:t>Участников, успешно справившихся с заданиями отбора, а также победителей и призеров олимпиады прошлого года пригласят на финал.</w:t>
      </w:r>
    </w:p>
    <w:p w:rsidR="00C45920" w:rsidRPr="004F4D7E" w:rsidRDefault="004F4D7E" w:rsidP="004F4D7E">
      <w:pPr>
        <w:pStyle w:val="a6"/>
        <w:shd w:val="clear" w:color="auto" w:fill="FFFFFF"/>
        <w:jc w:val="both"/>
        <w:rPr>
          <w:rFonts w:ascii="Arial" w:hAnsi="Arial" w:cs="Arial"/>
          <w:b/>
          <w:color w:val="424244"/>
          <w:sz w:val="26"/>
          <w:szCs w:val="26"/>
        </w:rPr>
      </w:pPr>
      <w:r>
        <w:rPr>
          <w:rFonts w:ascii="Arial" w:hAnsi="Arial" w:cs="Arial"/>
          <w:color w:val="424244"/>
          <w:sz w:val="26"/>
          <w:szCs w:val="26"/>
          <w:shd w:val="clear" w:color="auto" w:fill="FFFFFF"/>
        </w:rPr>
        <w:t>Финал пройдет с 1 февраля по 15 марта, точные даты будут определены позднее.</w:t>
      </w:r>
    </w:p>
    <w:p w:rsidR="00C45920" w:rsidRPr="00C45920" w:rsidRDefault="00C45920" w:rsidP="00C45920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  <w:u w:val="single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как подготовиться</w:t>
      </w:r>
    </w:p>
    <w:p w:rsidR="00BD1631" w:rsidRPr="00BD1631" w:rsidRDefault="00BD1631" w:rsidP="00BD1631">
      <w:pPr>
        <w:pStyle w:val="3"/>
        <w:shd w:val="clear" w:color="auto" w:fill="FFFFFF"/>
        <w:spacing w:before="0"/>
        <w:rPr>
          <w:rFonts w:ascii="Arial" w:hAnsi="Arial" w:cs="Arial"/>
          <w:b w:val="0"/>
          <w:color w:val="auto"/>
          <w:szCs w:val="24"/>
        </w:rPr>
      </w:pPr>
      <w:proofErr w:type="spellStart"/>
      <w:r w:rsidRPr="00BD1631">
        <w:rPr>
          <w:rFonts w:ascii="Arial" w:hAnsi="Arial" w:cs="Arial"/>
          <w:b w:val="0"/>
          <w:color w:val="auto"/>
          <w:szCs w:val="24"/>
        </w:rPr>
        <w:t>Онлайн</w:t>
      </w:r>
      <w:proofErr w:type="spellEnd"/>
      <w:r w:rsidRPr="00BD1631">
        <w:rPr>
          <w:rFonts w:ascii="Arial" w:hAnsi="Arial" w:cs="Arial"/>
          <w:b w:val="0"/>
          <w:color w:val="auto"/>
          <w:szCs w:val="24"/>
        </w:rPr>
        <w:t xml:space="preserve"> лекция-консультация по иностранному языку. Сезон 2018/19. Отборочный этап</w:t>
      </w:r>
      <w:r>
        <w:rPr>
          <w:rFonts w:ascii="Arial" w:hAnsi="Arial" w:cs="Arial"/>
          <w:b w:val="0"/>
          <w:color w:val="auto"/>
          <w:szCs w:val="24"/>
        </w:rPr>
        <w:t xml:space="preserve"> </w:t>
      </w:r>
      <w:hyperlink r:id="rId7" w:history="1">
        <w:r w:rsidRPr="00BD1631">
          <w:rPr>
            <w:rStyle w:val="a3"/>
            <w:rFonts w:ascii="Arial" w:hAnsi="Arial" w:cs="Arial"/>
            <w:b w:val="0"/>
          </w:rPr>
          <w:t>https://olympiada.spbu.ru/inostrannye-yazyki/</w:t>
        </w:r>
      </w:hyperlink>
    </w:p>
    <w:p w:rsidR="00C45920" w:rsidRPr="00C45920" w:rsidRDefault="00C45920" w:rsidP="00C45920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34314B"/>
          <w:szCs w:val="60"/>
          <w:lang w:eastAsia="ru-RU"/>
        </w:rPr>
      </w:pPr>
      <w:r w:rsidRPr="00C45920">
        <w:rPr>
          <w:rFonts w:ascii="Arial" w:eastAsia="Times New Roman" w:hAnsi="Arial" w:cs="Arial"/>
          <w:color w:val="34314B"/>
          <w:szCs w:val="60"/>
          <w:lang w:eastAsia="ru-RU"/>
        </w:rPr>
        <w:t>Рекомендованная литература</w:t>
      </w:r>
      <w:r>
        <w:rPr>
          <w:rFonts w:ascii="Arial" w:eastAsia="Times New Roman" w:hAnsi="Arial" w:cs="Arial"/>
          <w:color w:val="34314B"/>
          <w:szCs w:val="60"/>
          <w:lang w:eastAsia="ru-RU"/>
        </w:rPr>
        <w:t xml:space="preserve">, </w:t>
      </w:r>
      <w:r>
        <w:rPr>
          <w:rFonts w:ascii="Arial" w:hAnsi="Arial" w:cs="Arial"/>
          <w:bCs/>
        </w:rPr>
        <w:t>м</w:t>
      </w:r>
      <w:r w:rsidRPr="00C45920">
        <w:rPr>
          <w:rFonts w:ascii="Arial" w:hAnsi="Arial" w:cs="Arial"/>
          <w:bCs/>
        </w:rPr>
        <w:t>етодические материалы</w:t>
      </w:r>
      <w:r w:rsidRPr="00C45920">
        <w:rPr>
          <w:rFonts w:ascii="Arial" w:eastAsia="Times New Roman" w:hAnsi="Arial" w:cs="Arial"/>
          <w:lang w:eastAsia="ru-RU"/>
        </w:rPr>
        <w:t xml:space="preserve">  </w:t>
      </w:r>
      <w:hyperlink r:id="rId8" w:history="1">
        <w:r>
          <w:rPr>
            <w:rStyle w:val="a3"/>
          </w:rPr>
          <w:t>https://olympiada.spbu.ru/inostrannye-yazyki/</w:t>
        </w:r>
      </w:hyperlink>
    </w:p>
    <w:p w:rsidR="00947F8C" w:rsidRDefault="00947F8C">
      <w:r>
        <w:rPr>
          <w:rFonts w:ascii="Arial" w:hAnsi="Arial" w:cs="Arial"/>
          <w:color w:val="333333"/>
          <w:shd w:val="clear" w:color="auto" w:fill="FFFFFF"/>
        </w:rPr>
        <w:t>Архив заданий</w:t>
      </w:r>
      <w:r w:rsidR="00C45920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9" w:history="1">
        <w:r>
          <w:rPr>
            <w:rStyle w:val="a3"/>
          </w:rPr>
          <w:t>https://olympiada.spbu.ru/index.php/olimpiada-shkolnikov/arkhiv-olimpiady-shkolnikov-spbgu</w:t>
        </w:r>
      </w:hyperlink>
      <w:r w:rsidR="00CB3ABB" w:rsidRPr="00CB3ABB">
        <w:t xml:space="preserve"> </w:t>
      </w:r>
    </w:p>
    <w:p w:rsidR="007D54F2" w:rsidRDefault="007D54F2"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Перечень официальных документов олимпиады  </w:t>
      </w:r>
      <w:hyperlink r:id="rId10" w:history="1">
        <w:r>
          <w:rPr>
            <w:rStyle w:val="a3"/>
          </w:rPr>
          <w:t>https://olympiada.spbu.ru/dokumenty/</w:t>
        </w:r>
      </w:hyperlink>
    </w:p>
    <w:sectPr w:rsidR="007D54F2" w:rsidSect="001053C1">
      <w:pgSz w:w="11906" w:h="16838"/>
      <w:pgMar w:top="567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024E9"/>
    <w:rsid w:val="000D3918"/>
    <w:rsid w:val="001053C1"/>
    <w:rsid w:val="002E549B"/>
    <w:rsid w:val="00346ECF"/>
    <w:rsid w:val="004F4D7E"/>
    <w:rsid w:val="007D54F2"/>
    <w:rsid w:val="009024E9"/>
    <w:rsid w:val="00947F8C"/>
    <w:rsid w:val="0096606B"/>
    <w:rsid w:val="00AA6966"/>
    <w:rsid w:val="00BD1631"/>
    <w:rsid w:val="00C45920"/>
    <w:rsid w:val="00CB3ABB"/>
    <w:rsid w:val="00D946E3"/>
    <w:rsid w:val="00F12EC8"/>
    <w:rsid w:val="00F52E8D"/>
    <w:rsid w:val="00FD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CF"/>
  </w:style>
  <w:style w:type="paragraph" w:styleId="2">
    <w:name w:val="heading 2"/>
    <w:basedOn w:val="a"/>
    <w:link w:val="20"/>
    <w:uiPriority w:val="9"/>
    <w:qFormat/>
    <w:rsid w:val="00C4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1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5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F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5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BD16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7D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iada.spbu.ru/inostrannye-yazy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ympiada.spbu.ru/inostrannye-yazyk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ympiada.spbu.ru/instrukcz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lymp.spbu.ru/Account/Register" TargetMode="External"/><Relationship Id="rId10" Type="http://schemas.openxmlformats.org/officeDocument/2006/relationships/hyperlink" Target="https://olympiada.spbu.ru/dokument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lympiada.spbu.ru/index.php/olimpiada-shkolnikov/arkhiv-olimpiady-shkolnikov-spb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</dc:creator>
  <cp:keywords/>
  <dc:description/>
  <cp:lastModifiedBy>Main</cp:lastModifiedBy>
  <cp:revision>7</cp:revision>
  <dcterms:created xsi:type="dcterms:W3CDTF">2019-10-01T08:03:00Z</dcterms:created>
  <dcterms:modified xsi:type="dcterms:W3CDTF">2019-10-19T10:13:00Z</dcterms:modified>
</cp:coreProperties>
</file>