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38" w:rsidRPr="00466173" w:rsidRDefault="00B55A38" w:rsidP="00B55A38">
      <w:pPr>
        <w:shd w:val="clear" w:color="auto" w:fill="FFFFFF"/>
        <w:spacing w:after="0" w:line="2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58"/>
          <w:lang w:eastAsia="ru-RU"/>
        </w:rPr>
      </w:pPr>
      <w:r w:rsidRPr="00466173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-99695</wp:posOffset>
            </wp:positionV>
            <wp:extent cx="2384425" cy="731520"/>
            <wp:effectExtent l="19050" t="0" r="0" b="0"/>
            <wp:wrapSquare wrapText="bothSides"/>
            <wp:docPr id="1" name="Рисунок 1" descr="https://www.ranepa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nepa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73">
        <w:rPr>
          <w:rFonts w:ascii="Arial" w:eastAsia="Times New Roman" w:hAnsi="Arial" w:cs="Arial"/>
          <w:b/>
          <w:bCs/>
          <w:color w:val="000000" w:themeColor="text1"/>
          <w:sz w:val="40"/>
          <w:szCs w:val="58"/>
          <w:lang w:eastAsia="ru-RU"/>
        </w:rPr>
        <w:t xml:space="preserve">Олимпиада школьников </w:t>
      </w:r>
      <w:proofErr w:type="spellStart"/>
      <w:r w:rsidRPr="00466173">
        <w:rPr>
          <w:rFonts w:ascii="Arial" w:eastAsia="Times New Roman" w:hAnsi="Arial" w:cs="Arial"/>
          <w:b/>
          <w:bCs/>
          <w:color w:val="000000" w:themeColor="text1"/>
          <w:sz w:val="40"/>
          <w:szCs w:val="58"/>
          <w:lang w:eastAsia="ru-RU"/>
        </w:rPr>
        <w:t>РАНХиГС</w:t>
      </w:r>
      <w:proofErr w:type="spellEnd"/>
      <w:r w:rsidRPr="00466173">
        <w:rPr>
          <w:rFonts w:ascii="Arial" w:eastAsia="Times New Roman" w:hAnsi="Arial" w:cs="Arial"/>
          <w:b/>
          <w:bCs/>
          <w:color w:val="000000" w:themeColor="text1"/>
          <w:sz w:val="40"/>
          <w:szCs w:val="58"/>
          <w:lang w:eastAsia="ru-RU"/>
        </w:rPr>
        <w:t xml:space="preserve"> при Президенте РФ</w:t>
      </w:r>
    </w:p>
    <w:p w:rsidR="00B55A38" w:rsidRDefault="00B55A38" w:rsidP="00B55A38">
      <w:pPr>
        <w:shd w:val="clear" w:color="auto" w:fill="FFFFFF"/>
        <w:spacing w:after="0" w:line="20" w:lineRule="atLeast"/>
        <w:jc w:val="center"/>
        <w:outlineLvl w:val="1"/>
        <w:rPr>
          <w:rFonts w:ascii="Arial" w:eastAsia="Times New Roman" w:hAnsi="Arial" w:cs="Arial"/>
          <w:b/>
          <w:bCs/>
          <w:color w:val="393F44"/>
          <w:sz w:val="40"/>
          <w:szCs w:val="58"/>
          <w:lang w:eastAsia="ru-RU"/>
        </w:rPr>
      </w:pPr>
    </w:p>
    <w:p w:rsidR="00B55A38" w:rsidRPr="00767D4C" w:rsidRDefault="00B55A38" w:rsidP="00B55A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spacing w:val="34"/>
          <w:sz w:val="28"/>
          <w:szCs w:val="28"/>
          <w:lang w:eastAsia="ru-RU"/>
        </w:rPr>
      </w:pPr>
      <w:r w:rsidRPr="00767D4C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Олимпиада включена в Перечень олимпиад школьников, дающих льготы при поступлении в высшие учебные заведения РФ.</w:t>
      </w:r>
    </w:p>
    <w:p w:rsidR="00B55A38" w:rsidRPr="00B55A38" w:rsidRDefault="00B55A38" w:rsidP="00B55A38">
      <w:pPr>
        <w:shd w:val="clear" w:color="auto" w:fill="FFFFFF"/>
        <w:spacing w:after="0" w:line="20" w:lineRule="atLeast"/>
        <w:jc w:val="center"/>
        <w:outlineLvl w:val="1"/>
        <w:rPr>
          <w:rFonts w:ascii="Arial" w:eastAsia="Times New Roman" w:hAnsi="Arial" w:cs="Arial"/>
          <w:b/>
          <w:bCs/>
          <w:color w:val="393F44"/>
          <w:sz w:val="20"/>
          <w:szCs w:val="58"/>
          <w:lang w:eastAsia="ru-RU"/>
        </w:rPr>
      </w:pPr>
    </w:p>
    <w:p w:rsidR="00B55A38" w:rsidRDefault="00B55A38" w:rsidP="00B55A38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sz w:val="24"/>
          <w:szCs w:val="24"/>
          <w:u w:val="single"/>
          <w:lang w:eastAsia="ru-RU"/>
        </w:rPr>
        <w:t>ОЛИМПИАДУ ПРОВОДИТ</w:t>
      </w:r>
      <w:r w:rsidRPr="00B55A38"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Российская академия народного хозяйства и </w:t>
      </w:r>
      <w:proofErr w:type="gramStart"/>
      <w:r w:rsidRPr="00B55A3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proofErr w:type="gramEnd"/>
      <w:r w:rsidRPr="00B55A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5A38" w:rsidRDefault="00B55A38" w:rsidP="00B55A38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службы при Президенте РФ</w:t>
      </w:r>
    </w:p>
    <w:p w:rsidR="0077152C" w:rsidRPr="003613C4" w:rsidRDefault="0077152C" w:rsidP="00B55A38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4"/>
          <w:szCs w:val="24"/>
          <w:lang w:eastAsia="ru-RU"/>
        </w:rPr>
      </w:pPr>
    </w:p>
    <w:p w:rsidR="0077152C" w:rsidRPr="007767ED" w:rsidRDefault="0077152C" w:rsidP="007767ED">
      <w:pPr>
        <w:spacing w:before="257" w:after="257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Победителям и призерам олимпиады предоставляется возможность повышения балла ЕГЭ по профильному предмету до 100 баллов и зачисления в </w:t>
      </w:r>
      <w:proofErr w:type="spellStart"/>
      <w:r w:rsidRPr="00B55A38">
        <w:rPr>
          <w:rFonts w:ascii="Arial" w:eastAsia="Times New Roman" w:hAnsi="Arial" w:cs="Arial"/>
          <w:sz w:val="24"/>
          <w:szCs w:val="24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sz w:val="24"/>
          <w:szCs w:val="24"/>
          <w:lang w:eastAsia="ru-RU"/>
        </w:rPr>
        <w:t xml:space="preserve"> без вступительных экзаменов. Победители и призеры заочного этапа при учете индивидуальных достижений получают дополнительные пять баллов к сумме ЕГЭ.</w:t>
      </w:r>
      <w:r w:rsidRPr="0077152C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="00CC1296" w:rsidRPr="00CC1296">
        <w:rPr>
          <w:rFonts w:ascii="Arial" w:eastAsia="Times New Roman" w:hAnsi="Arial" w:cs="Arial"/>
          <w:bCs/>
          <w:sz w:val="24"/>
          <w:szCs w:val="24"/>
          <w:lang w:eastAsia="ru-RU"/>
        </w:rPr>
        <w:t>Всем победителям и призерам каждого из этапов Олимпиады вручаются Дипломы</w:t>
      </w:r>
    </w:p>
    <w:p w:rsidR="0077152C" w:rsidRPr="00B55A38" w:rsidRDefault="0077152C" w:rsidP="00771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Участники, победители и призеры Олимпиады ежегодно становятся студентами Президентской академии.</w:t>
      </w:r>
    </w:p>
    <w:p w:rsidR="00B55A38" w:rsidRDefault="00B55A38" w:rsidP="00B55A38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sz w:val="24"/>
          <w:szCs w:val="24"/>
          <w:u w:val="single"/>
          <w:lang w:eastAsia="ru-RU"/>
        </w:rPr>
        <w:t>КТО УЧАСТВУЕТ</w:t>
      </w:r>
      <w:r w:rsidRPr="00B55A38"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8-11 классы</w:t>
      </w:r>
    </w:p>
    <w:p w:rsidR="00B55A38" w:rsidRPr="00B55A38" w:rsidRDefault="00B55A38" w:rsidP="00B55A38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sz w:val="24"/>
          <w:szCs w:val="24"/>
          <w:u w:val="single"/>
          <w:lang w:eastAsia="ru-RU"/>
        </w:rPr>
        <w:t>УРОВЕНЬ ОЛИМПИАДЫ</w:t>
      </w: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1 (первый)</w:t>
      </w:r>
    </w:p>
    <w:p w:rsidR="0077152C" w:rsidRDefault="00B55A38" w:rsidP="0077152C">
      <w:pPr>
        <w:spacing w:after="0" w:line="240" w:lineRule="auto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sz w:val="24"/>
          <w:szCs w:val="24"/>
          <w:u w:val="single"/>
          <w:lang w:eastAsia="ru-RU"/>
        </w:rPr>
        <w:t>СРОКИ</w:t>
      </w:r>
      <w:r w:rsidR="0077152C"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</w:p>
    <w:p w:rsidR="0077152C" w:rsidRPr="00B55A38" w:rsidRDefault="0077152C" w:rsidP="0077152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     </w:t>
      </w:r>
      <w:proofErr w:type="gramStart"/>
      <w:r w:rsidRPr="00B55A38">
        <w:rPr>
          <w:rFonts w:ascii="Arial" w:eastAsia="Times New Roman" w:hAnsi="Arial" w:cs="Arial"/>
          <w:sz w:val="24"/>
          <w:szCs w:val="24"/>
          <w:lang w:eastAsia="ru-RU"/>
        </w:rPr>
        <w:t>Регистрация: с 21 сентября по 18 ноября</w:t>
      </w:r>
      <w:r w:rsidR="00CC1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 xml:space="preserve"> 2019 г</w:t>
      </w:r>
      <w:r w:rsidRPr="007715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 xml:space="preserve">Отборочный (заочный) этап: с 25 октября по 18 ноября </w:t>
      </w:r>
      <w:r w:rsidR="00CC1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2019 г</w:t>
      </w:r>
      <w:r w:rsidRPr="007715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отборочного (заочного) этапа: 17 декабря </w:t>
      </w:r>
      <w:r w:rsidR="00CC1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2019 г</w:t>
      </w:r>
      <w:r w:rsidRPr="007715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на заключительный (очный) этап: с 17 декабря 2019 года по 12 января 2020 </w:t>
      </w:r>
      <w:r w:rsidRPr="0077152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Заключительный (очный) этап: февраль 2020 г</w:t>
      </w:r>
      <w:r w:rsidRPr="007715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77152C" w:rsidRDefault="003E75D6" w:rsidP="0077152C">
      <w:pPr>
        <w:shd w:val="clear" w:color="auto" w:fill="FFFFFF"/>
        <w:spacing w:after="0"/>
        <w:textAlignment w:val="top"/>
      </w:pPr>
      <w:hyperlink r:id="rId6" w:history="1">
        <w:r w:rsidR="00CC1296" w:rsidRPr="00CC129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С 21 сентября открыта  регистрация участников на сайте олимпиады.  </w:t>
        </w:r>
        <w:r w:rsidR="00CC1296" w:rsidRPr="00CC1296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Для удобства на сайте есть небольшая видеоинструкция по регистрации и участию в отборочном (заочном) этапе. </w:t>
        </w:r>
        <w:r w:rsidR="00CC1296" w:rsidRPr="00CC1296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CC1296" w:rsidRPr="00F60065">
          <w:rPr>
            <w:rStyle w:val="a3"/>
          </w:rPr>
          <w:t>https://olymp.ranepa.ru/shkolnik/olimpiada/registratsiya?register</w:t>
        </w:r>
      </w:hyperlink>
    </w:p>
    <w:p w:rsidR="00CC1296" w:rsidRDefault="00CC1296" w:rsidP="0077152C">
      <w:pPr>
        <w:shd w:val="clear" w:color="auto" w:fill="FFFFFF"/>
        <w:spacing w:after="0"/>
        <w:textAlignment w:val="top"/>
        <w:rPr>
          <w:rFonts w:ascii="Arial" w:hAnsi="Arial" w:cs="Arial"/>
          <w:b/>
          <w:bCs/>
          <w:caps/>
          <w:spacing w:val="37"/>
          <w:u w:val="single"/>
        </w:rPr>
      </w:pPr>
    </w:p>
    <w:p w:rsidR="0077152C" w:rsidRPr="00AA6456" w:rsidRDefault="0077152C" w:rsidP="0077152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первый (отборочный) этап</w:t>
      </w:r>
    </w:p>
    <w:p w:rsidR="0077152C" w:rsidRDefault="0077152C" w:rsidP="00B55A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77152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выполняют задания дома и загружают работы в Личный кабинет. Победители и призеры получают +5 баллов к сумме ЕГЭ при поступлении в </w:t>
      </w:r>
      <w:proofErr w:type="spellStart"/>
      <w:r w:rsidRPr="00B55A38">
        <w:rPr>
          <w:rFonts w:ascii="Arial" w:eastAsia="Times New Roman" w:hAnsi="Arial" w:cs="Arial"/>
          <w:sz w:val="24"/>
          <w:szCs w:val="24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7152C" w:rsidRPr="00AA6456" w:rsidRDefault="0077152C" w:rsidP="0077152C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FF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второй (заключительный) этап</w:t>
      </w:r>
    </w:p>
    <w:p w:rsidR="003613C4" w:rsidRDefault="0077152C" w:rsidP="0077152C">
      <w:pPr>
        <w:spacing w:before="257" w:after="257" w:line="240" w:lineRule="auto"/>
        <w:jc w:val="both"/>
        <w:rPr>
          <w:rFonts w:ascii="Arial" w:hAnsi="Arial" w:cs="Arial"/>
          <w:sz w:val="24"/>
          <w:szCs w:val="24"/>
        </w:rPr>
      </w:pPr>
      <w:r w:rsidRPr="0077152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61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13C4" w:rsidRPr="003613C4">
        <w:rPr>
          <w:rFonts w:ascii="Arial" w:hAnsi="Arial" w:cs="Arial"/>
          <w:sz w:val="24"/>
          <w:szCs w:val="24"/>
        </w:rPr>
        <w:t>Ежегодно заключительный (очный) этап проводится в течение нескольких дней для победителей и призеров отборочного (заочного) этапа, а также победителей и призеров заключительного (очного) этапа прошлого года.</w:t>
      </w:r>
    </w:p>
    <w:p w:rsidR="0077152C" w:rsidRPr="00B55A38" w:rsidRDefault="003613C4" w:rsidP="0077152C">
      <w:pPr>
        <w:spacing w:before="257" w:after="257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152C" w:rsidRPr="00B55A38">
        <w:rPr>
          <w:rFonts w:ascii="Arial" w:eastAsia="Times New Roman" w:hAnsi="Arial" w:cs="Arial"/>
          <w:sz w:val="24"/>
          <w:szCs w:val="24"/>
          <w:lang w:eastAsia="ru-RU"/>
        </w:rPr>
        <w:t>Участники выполняют задания на площадках проведения. Победители и призеры получают право на повышение балла ЕГЭ до 100 и зачисления в Академию без вступительных испытаний</w:t>
      </w:r>
    </w:p>
    <w:p w:rsidR="003613C4" w:rsidRDefault="003613C4" w:rsidP="0077152C">
      <w:pPr>
        <w:spacing w:before="257" w:after="257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3613C4" w:rsidRDefault="003613C4" w:rsidP="0077152C">
      <w:pPr>
        <w:spacing w:before="257" w:after="257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77152C" w:rsidRPr="00B55A38" w:rsidRDefault="0077152C" w:rsidP="0077152C">
      <w:pPr>
        <w:spacing w:before="257" w:after="257" w:line="240" w:lineRule="auto"/>
        <w:rPr>
          <w:rFonts w:ascii="Arial" w:eastAsia="Times New Roman" w:hAnsi="Arial" w:cs="Arial"/>
          <w:lang w:eastAsia="ru-RU"/>
        </w:rPr>
      </w:pPr>
      <w:r w:rsidRPr="0077152C">
        <w:rPr>
          <w:rFonts w:ascii="Arial" w:eastAsia="Times New Roman" w:hAnsi="Arial" w:cs="Arial"/>
          <w:b/>
          <w:bCs/>
          <w:lang w:eastAsia="ru-RU"/>
        </w:rPr>
        <w:lastRenderedPageBreak/>
        <w:t>В 2019–2020 учебном году заключительный (очный) этап будет проведен на следующих площадках: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>Московский кампус Академии (</w:t>
      </w:r>
      <w:proofErr w:type="gramStart"/>
      <w:r w:rsidRPr="00B55A38">
        <w:rPr>
          <w:rFonts w:ascii="Arial" w:eastAsia="Times New Roman" w:hAnsi="Arial" w:cs="Arial"/>
          <w:lang w:eastAsia="ru-RU"/>
        </w:rPr>
        <w:t>г</w:t>
      </w:r>
      <w:proofErr w:type="gramEnd"/>
      <w:r w:rsidRPr="00B55A38">
        <w:rPr>
          <w:rFonts w:ascii="Arial" w:eastAsia="Times New Roman" w:hAnsi="Arial" w:cs="Arial"/>
          <w:lang w:eastAsia="ru-RU"/>
        </w:rPr>
        <w:t>. Москва)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Брянский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Брянск)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Владимирский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 Владимир)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Волгоградский институт управления – 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 Волгоград)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Дальневосточный институт управления –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Хабаровск)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Западный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Калининград)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Казанский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 Казань)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Среднерусский институт управления – 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Орел)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Пермский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 Пермь)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Поволжский институт управления –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Саратов)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Северо-Западный институт управления –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Санкт-Петербург)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Сибирский институт управления –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Новосибирск)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Уральский институт управления –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Екатеринбург)</w:t>
      </w:r>
    </w:p>
    <w:p w:rsidR="0077152C" w:rsidRPr="00B55A38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Читинский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Чита)</w:t>
      </w:r>
    </w:p>
    <w:p w:rsidR="0077152C" w:rsidRDefault="0077152C" w:rsidP="00771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B55A38">
        <w:rPr>
          <w:rFonts w:ascii="Arial" w:eastAsia="Times New Roman" w:hAnsi="Arial" w:cs="Arial"/>
          <w:lang w:eastAsia="ru-RU"/>
        </w:rPr>
        <w:t xml:space="preserve">Южно-Российский институт управления – филиал </w:t>
      </w:r>
      <w:proofErr w:type="spellStart"/>
      <w:r w:rsidRPr="00B55A38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55A38">
        <w:rPr>
          <w:rFonts w:ascii="Arial" w:eastAsia="Times New Roman" w:hAnsi="Arial" w:cs="Arial"/>
          <w:lang w:eastAsia="ru-RU"/>
        </w:rPr>
        <w:t xml:space="preserve"> (г. Ростов-на-Дону)</w:t>
      </w:r>
    </w:p>
    <w:p w:rsidR="003613C4" w:rsidRDefault="003613C4" w:rsidP="003613C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4143C">
        <w:rPr>
          <w:rFonts w:ascii="Arial" w:hAnsi="Arial" w:cs="Arial"/>
          <w:color w:val="000000"/>
          <w:sz w:val="24"/>
          <w:szCs w:val="24"/>
        </w:rPr>
        <w:t xml:space="preserve">         Подробная информация о прохождении второго этапа на сайте</w:t>
      </w:r>
    </w:p>
    <w:p w:rsidR="00CC1296" w:rsidRDefault="003E75D6" w:rsidP="003613C4">
      <w:pPr>
        <w:spacing w:after="0" w:line="240" w:lineRule="auto"/>
        <w:rPr>
          <w:rFonts w:ascii="Arial" w:eastAsia="Times New Roman" w:hAnsi="Arial" w:cs="Arial"/>
          <w:lang w:eastAsia="ru-RU"/>
        </w:rPr>
      </w:pPr>
      <w:hyperlink r:id="rId7" w:history="1">
        <w:r w:rsidR="003613C4">
          <w:rPr>
            <w:rStyle w:val="a3"/>
          </w:rPr>
          <w:t>https://www.ranepa.ru/shkolnik/olimpiada/ochnyj-etap</w:t>
        </w:r>
      </w:hyperlink>
    </w:p>
    <w:p w:rsidR="003613C4" w:rsidRDefault="003613C4" w:rsidP="00CC1296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</w:p>
    <w:p w:rsidR="00CC1296" w:rsidRPr="00B55A38" w:rsidRDefault="00CC1296" w:rsidP="00CC1296">
      <w:pPr>
        <w:shd w:val="clear" w:color="auto" w:fill="FFFFFF"/>
        <w:spacing w:after="120" w:line="240" w:lineRule="auto"/>
        <w:outlineLvl w:val="0"/>
        <w:rPr>
          <w:rFonts w:ascii="Arial" w:hAnsi="Arial" w:cs="Arial"/>
          <w:b/>
          <w:bCs/>
          <w:caps/>
          <w:spacing w:val="37"/>
          <w:u w:val="single"/>
        </w:rPr>
      </w:pPr>
      <w:r>
        <w:rPr>
          <w:rFonts w:ascii="Arial" w:hAnsi="Arial" w:cs="Arial"/>
          <w:b/>
          <w:bCs/>
          <w:caps/>
          <w:spacing w:val="37"/>
          <w:u w:val="single"/>
        </w:rPr>
        <w:t>как подготовиться</w:t>
      </w:r>
    </w:p>
    <w:p w:rsidR="0077152C" w:rsidRPr="0077152C" w:rsidRDefault="00CC1296" w:rsidP="00B55A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AA6456">
        <w:rPr>
          <w:rFonts w:ascii="Arial" w:hAnsi="Arial" w:cs="Arial"/>
          <w:sz w:val="24"/>
          <w:szCs w:val="27"/>
          <w:shd w:val="clear" w:color="auto" w:fill="FFFFFF"/>
        </w:rPr>
        <w:t xml:space="preserve">Задания прошлых лет </w:t>
      </w:r>
      <w:r>
        <w:rPr>
          <w:rFonts w:ascii="Arial" w:hAnsi="Arial" w:cs="Arial"/>
          <w:sz w:val="24"/>
          <w:szCs w:val="27"/>
          <w:shd w:val="clear" w:color="auto" w:fill="FFFFFF"/>
        </w:rPr>
        <w:t xml:space="preserve">  </w:t>
      </w:r>
      <w:hyperlink r:id="rId8" w:history="1">
        <w:r>
          <w:rPr>
            <w:rStyle w:val="a3"/>
          </w:rPr>
          <w:t>https://www.ranepa.ru/shkolnik/olimpiada/olimpic-archive</w:t>
        </w:r>
      </w:hyperlink>
    </w:p>
    <w:p w:rsidR="003613C4" w:rsidRDefault="003613C4" w:rsidP="003613C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7767ED" w:rsidRDefault="007767ED" w:rsidP="003613C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Положение об олимпиаде </w:t>
      </w:r>
      <w:hyperlink r:id="rId9" w:history="1">
        <w:r>
          <w:rPr>
            <w:rStyle w:val="a3"/>
          </w:rPr>
          <w:t>https://www.ranepa.ru/shkolnik/olimpiada/dokumenty-ob-olimpiade</w:t>
        </w:r>
      </w:hyperlink>
    </w:p>
    <w:p w:rsidR="00B55A38" w:rsidRPr="00B55A38" w:rsidRDefault="003613C4" w:rsidP="007767E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>Более подробную информацию читайте</w:t>
      </w:r>
      <w:r w:rsidRPr="00DB2F29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на официальном сайте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РАНХ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A38">
        <w:rPr>
          <w:rFonts w:ascii="Arial" w:eastAsia="Times New Roman" w:hAnsi="Arial" w:cs="Arial"/>
          <w:sz w:val="24"/>
          <w:szCs w:val="24"/>
          <w:lang w:eastAsia="ru-RU"/>
        </w:rPr>
        <w:t>ГС</w:t>
      </w:r>
      <w:r w:rsidRPr="003613C4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hyperlink r:id="rId10" w:tgtFrame="_blank" w:history="1">
        <w:r w:rsidR="00B55A38" w:rsidRPr="003613C4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www.ranepa.ru/shkolnik/olimpiada</w:t>
        </w:r>
      </w:hyperlink>
    </w:p>
    <w:p w:rsidR="00B55A38" w:rsidRPr="00B55A38" w:rsidRDefault="003613C4" w:rsidP="00B55A38">
      <w:pPr>
        <w:spacing w:before="257" w:after="257" w:line="240" w:lineRule="auto"/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A38" w:rsidRPr="00B55A38">
        <w:rPr>
          <w:rFonts w:ascii="Arial" w:eastAsia="Times New Roman" w:hAnsi="Arial" w:cs="Arial"/>
          <w:sz w:val="24"/>
          <w:szCs w:val="24"/>
          <w:lang w:eastAsia="ru-RU"/>
        </w:rPr>
        <w:t>Еще больше информации об Олимпиаде</w:t>
      </w:r>
      <w:r w:rsidR="00B55A38" w:rsidRPr="00B55A38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t xml:space="preserve"> – в </w:t>
      </w:r>
      <w:hyperlink r:id="rId11" w:tgtFrame="_blank" w:history="1">
        <w:r w:rsidR="00B55A38" w:rsidRPr="003613C4">
          <w:rPr>
            <w:rFonts w:ascii="Arial Narrow" w:eastAsia="Times New Roman" w:hAnsi="Arial Narrow" w:cs="Times New Roman"/>
            <w:b/>
            <w:bCs/>
            <w:sz w:val="27"/>
            <w:lang w:eastAsia="ru-RU"/>
          </w:rPr>
          <w:t>официальной группе ВКонтакте</w:t>
        </w:r>
      </w:hyperlink>
      <w:r w:rsidRPr="003613C4">
        <w:rPr>
          <w:rFonts w:ascii="Arial Narrow" w:eastAsia="Times New Roman" w:hAnsi="Arial Narrow" w:cs="Times New Roman"/>
          <w:b/>
          <w:bCs/>
          <w:sz w:val="27"/>
          <w:lang w:eastAsia="ru-RU"/>
        </w:rPr>
        <w:t xml:space="preserve"> </w:t>
      </w:r>
      <w:hyperlink r:id="rId12" w:history="1">
        <w:r>
          <w:rPr>
            <w:rStyle w:val="a3"/>
          </w:rPr>
          <w:t>https://vk.com/olymp.ranepa</w:t>
        </w:r>
      </w:hyperlink>
    </w:p>
    <w:p w:rsidR="00B55A38" w:rsidRDefault="00B55A38" w:rsidP="00B55A38">
      <w:pPr>
        <w:spacing w:after="0" w:line="20" w:lineRule="atLeast"/>
      </w:pPr>
      <w:r w:rsidRPr="00B55A38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br/>
      </w:r>
      <w:r w:rsidRPr="00B55A38">
        <w:rPr>
          <w:rFonts w:ascii="Arial Narrow" w:eastAsia="Times New Roman" w:hAnsi="Arial Narrow" w:cs="Times New Roman"/>
          <w:color w:val="333333"/>
          <w:sz w:val="27"/>
          <w:szCs w:val="27"/>
          <w:lang w:eastAsia="ru-RU"/>
        </w:rPr>
        <w:br/>
      </w:r>
    </w:p>
    <w:sectPr w:rsidR="00B55A38" w:rsidSect="00B55A38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243B"/>
    <w:multiLevelType w:val="multilevel"/>
    <w:tmpl w:val="26A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174AC"/>
    <w:multiLevelType w:val="multilevel"/>
    <w:tmpl w:val="8C8C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55A38"/>
    <w:rsid w:val="003613C4"/>
    <w:rsid w:val="003E75D6"/>
    <w:rsid w:val="00466173"/>
    <w:rsid w:val="0077152C"/>
    <w:rsid w:val="007767ED"/>
    <w:rsid w:val="00A036C3"/>
    <w:rsid w:val="00B55A38"/>
    <w:rsid w:val="00CC1296"/>
    <w:rsid w:val="00E4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C3"/>
  </w:style>
  <w:style w:type="paragraph" w:styleId="2">
    <w:name w:val="heading 2"/>
    <w:basedOn w:val="a"/>
    <w:link w:val="20"/>
    <w:uiPriority w:val="9"/>
    <w:qFormat/>
    <w:rsid w:val="00B55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55A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A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55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epa.ru/shkolnik/olimpiada/olimpic-arch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nepa.ru/shkolnik/olimpiada/ochnyj-etap" TargetMode="External"/><Relationship Id="rId12" Type="http://schemas.openxmlformats.org/officeDocument/2006/relationships/hyperlink" Target="https://vk.com/olymp.rane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&#1057;%2021%20&#1089;&#1077;&#1085;&#1090;&#1103;&#1073;&#1088;&#1103;%20&#1086;&#1090;&#1082;&#1088;&#1099;&#1090;&#1072;%20%20&#1088;&#1077;&#1075;&#1080;&#1089;&#1090;&#1088;&#1072;&#1094;&#1080;&#1103;%20&#1091;&#1095;&#1072;&#1089;&#1090;&#1085;&#1080;&#1082;&#1086;&#1074;%20&#1085;&#1072;&#160;&#1089;&#1072;&#1081;&#1090;&#1077;%20&#1086;&#1083;&#1080;&#1084;&#1087;&#1080;&#1072;&#1076;&#1099;.%20%20&#1044;&#1083;&#1103;%20&#1091;&#1076;&#1086;&#1073;&#1089;&#1090;&#1074;&#1072;%20&#1085;&#1072;%20&#1089;&#1072;&#1081;&#1090;&#1077;%20&#1077;&#1089;&#1090;&#1100;%20&#1085;&#1077;&#1073;&#1086;&#1083;&#1100;&#1096;&#1072;&#1103;%20&#1074;&#1080;&#1076;&#1077;&#1086;&#1080;&#1085;&#1089;&#1090;&#1088;&#1091;&#1082;&#1094;&#1080;&#1103;%20&#1087;&#1086;%20&#1088;&#1077;&#1075;&#1080;&#1089;&#1090;&#1088;&#1072;&#1094;&#1080;&#1080;%20&#1080;%20&#1091;&#1095;&#1072;&#1089;&#1090;&#1080;&#1102;%20&#1074;%20&#1086;&#1090;&#1073;&#1086;&#1088;&#1086;&#1095;&#1085;&#1086;&#1084;%20(&#1079;&#1072;&#1086;&#1095;&#1085;&#1086;&#1084;)%20&#1101;&#1090;&#1072;&#1087;&#1077;.%20%20https://olymp.ranepa.ru/shkolnik/olimpiada/registratsiya?register" TargetMode="External"/><Relationship Id="rId11" Type="http://schemas.openxmlformats.org/officeDocument/2006/relationships/hyperlink" Target="http://vk.com/olymp.ranep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ranepa.ru/shkolnik/oli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nepa.ru/shkolnik/olimpiada/dokumenty-ob-olimpi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Lingua</cp:lastModifiedBy>
  <cp:revision>4</cp:revision>
  <dcterms:created xsi:type="dcterms:W3CDTF">2019-09-26T06:48:00Z</dcterms:created>
  <dcterms:modified xsi:type="dcterms:W3CDTF">2019-10-01T07:10:00Z</dcterms:modified>
</cp:coreProperties>
</file>